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D" w:rsidRPr="00025900" w:rsidRDefault="00EB20A4" w:rsidP="006E34ED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4ED" w:rsidRPr="00733B6C" w:rsidRDefault="006E34ED" w:rsidP="006E34ED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42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муниципальной службы в муниципальном образовании Коржевское сельское поселение </w:t>
      </w:r>
      <w:proofErr w:type="spellStart"/>
      <w:r w:rsidR="00F42598">
        <w:rPr>
          <w:rFonts w:ascii="Times New Roman" w:hAnsi="Times New Roman" w:cs="Times New Roman"/>
          <w:b/>
          <w:color w:val="000000"/>
          <w:sz w:val="28"/>
          <w:szCs w:val="28"/>
        </w:rPr>
        <w:t>Инзенский</w:t>
      </w:r>
      <w:proofErr w:type="spellEnd"/>
      <w:r w:rsidR="00F42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6E34ED" w:rsidRPr="00ED7035" w:rsidRDefault="006E34ED" w:rsidP="006E34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4ED" w:rsidRPr="009A097A" w:rsidRDefault="006E34ED" w:rsidP="006E34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4259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 в муниципальном образовании Коржевское сельское поселение </w:t>
      </w:r>
      <w:proofErr w:type="spellStart"/>
      <w:r w:rsidR="00F42598"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 w:rsidR="00F42598"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="00310193">
        <w:rPr>
          <w:rFonts w:ascii="Times New Roman" w:eastAsia="Times New Roman" w:hAnsi="Times New Roman" w:cs="Times New Roman"/>
          <w:sz w:val="28"/>
          <w:szCs w:val="28"/>
        </w:rPr>
        <w:t>яновской о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F42598">
        <w:rPr>
          <w:rFonts w:ascii="Times New Roman" w:eastAsia="Times New Roman" w:hAnsi="Times New Roman" w:cs="Times New Roman"/>
          <w:bCs/>
          <w:sz w:val="28"/>
          <w:szCs w:val="28"/>
        </w:rPr>
        <w:t xml:space="preserve"> 23.12.2021г.№61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6E34ED" w:rsidRDefault="00F42598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системы муниципальной службы;</w:t>
      </w:r>
    </w:p>
    <w:p w:rsidR="00F42598" w:rsidRDefault="00F42598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результативности профессиональной служебной деятельности муниципальных служащих;</w:t>
      </w:r>
    </w:p>
    <w:p w:rsidR="00F42598" w:rsidRPr="00F42598" w:rsidRDefault="00F42598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квалифицированного кадрового состава муниципальных служащих.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E34ED" w:rsidRDefault="006E34ED" w:rsidP="00F425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598">
        <w:rPr>
          <w:rFonts w:ascii="Times New Roman" w:hAnsi="Times New Roman" w:cs="Times New Roman"/>
          <w:sz w:val="28"/>
          <w:szCs w:val="28"/>
        </w:rPr>
        <w:t>совершенствование системы повышения квалификации муниципальных служащих;</w:t>
      </w:r>
    </w:p>
    <w:p w:rsidR="00F42598" w:rsidRDefault="00F42598" w:rsidP="00F4259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современных технологий в обучении;</w:t>
      </w:r>
    </w:p>
    <w:p w:rsidR="00F42598" w:rsidRDefault="00F42598" w:rsidP="00F4259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условий, направленных на повышение качества исполнения муниципальными служащими должностных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служебных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</w:t>
      </w:r>
      <w:r w:rsidR="00310193">
        <w:rPr>
          <w:rFonts w:ascii="Times New Roman" w:eastAsia="Times New Roman" w:hAnsi="Times New Roman" w:cs="Times New Roman"/>
          <w:bCs/>
          <w:sz w:val="28"/>
          <w:szCs w:val="28"/>
        </w:rPr>
        <w:t>остей и оказываемых ими услуг;</w:t>
      </w:r>
    </w:p>
    <w:p w:rsidR="00310193" w:rsidRDefault="00310193" w:rsidP="00F4259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системы открытости и гласности муниципальной службы;</w:t>
      </w:r>
    </w:p>
    <w:p w:rsidR="00310193" w:rsidRDefault="00310193" w:rsidP="00F42598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6E34ED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7F1357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4D1F06" w:rsidRDefault="006E34ED" w:rsidP="006E34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019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</w:t>
      </w:r>
      <w:proofErr w:type="gramStart"/>
      <w:r w:rsidR="00310193">
        <w:rPr>
          <w:rFonts w:ascii="Times New Roman" w:hAnsi="Times New Roman" w:cs="Times New Roman"/>
          <w:color w:val="000000"/>
          <w:sz w:val="28"/>
          <w:szCs w:val="28"/>
        </w:rPr>
        <w:t>службы  в</w:t>
      </w:r>
      <w:proofErr w:type="gramEnd"/>
      <w:r w:rsidR="003101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Коржевское сельское поселение </w:t>
      </w:r>
      <w:proofErr w:type="spellStart"/>
      <w:r w:rsidR="00310193"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 w:rsidR="00310193">
        <w:rPr>
          <w:rFonts w:ascii="Times New Roman" w:hAnsi="Times New Roman" w:cs="Times New Roman"/>
          <w:color w:val="000000"/>
          <w:sz w:val="28"/>
          <w:szCs w:val="28"/>
        </w:rPr>
        <w:t xml:space="preserve"> район Ульяновская область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выделялось из  бюджета сельского поселения на 2023 год в сумме </w:t>
      </w:r>
      <w:r w:rsidR="00310193">
        <w:rPr>
          <w:rFonts w:ascii="Times New Roman" w:hAnsi="Times New Roman" w:cs="Times New Roman"/>
          <w:color w:val="000000" w:themeColor="text1"/>
          <w:sz w:val="28"/>
          <w:szCs w:val="28"/>
        </w:rPr>
        <w:t>3 000,00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D" w:rsidRPr="00A35C4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35C4D">
        <w:rPr>
          <w:rFonts w:ascii="Times New Roman" w:hAnsi="Times New Roman" w:cs="Times New Roman"/>
          <w:sz w:val="28"/>
          <w:szCs w:val="28"/>
        </w:rPr>
        <w:t xml:space="preserve"> достигнуты</w:t>
      </w:r>
      <w:proofErr w:type="gramEnd"/>
      <w:r w:rsidRPr="00A3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4ED" w:rsidRPr="00310193" w:rsidRDefault="006E34ED" w:rsidP="00310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6E34ED" w:rsidRDefault="006E34ED"/>
    <w:sectPr w:rsidR="006E34ED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BE" w:rsidRDefault="00D47ABE">
      <w:pPr>
        <w:spacing w:after="0" w:line="240" w:lineRule="auto"/>
      </w:pPr>
      <w:r>
        <w:separator/>
      </w:r>
    </w:p>
  </w:endnote>
  <w:endnote w:type="continuationSeparator" w:id="0">
    <w:p w:rsidR="00D47ABE" w:rsidRDefault="00D4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434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D47A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BE" w:rsidRDefault="00D47ABE">
      <w:pPr>
        <w:spacing w:after="0" w:line="240" w:lineRule="auto"/>
      </w:pPr>
      <w:r>
        <w:separator/>
      </w:r>
    </w:p>
  </w:footnote>
  <w:footnote w:type="continuationSeparator" w:id="0">
    <w:p w:rsidR="00D47ABE" w:rsidRDefault="00D4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D"/>
    <w:rsid w:val="00043472"/>
    <w:rsid w:val="00170BB8"/>
    <w:rsid w:val="00310193"/>
    <w:rsid w:val="006E34ED"/>
    <w:rsid w:val="00D47ABE"/>
    <w:rsid w:val="00EB20A4"/>
    <w:rsid w:val="00F42598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30A2"/>
  <w15:chartTrackingRefBased/>
  <w15:docId w15:val="{EEECB142-6340-412E-8E18-52A7FEB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E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4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2</cp:revision>
  <dcterms:created xsi:type="dcterms:W3CDTF">2024-01-15T10:20:00Z</dcterms:created>
  <dcterms:modified xsi:type="dcterms:W3CDTF">2024-01-15T10:20:00Z</dcterms:modified>
</cp:coreProperties>
</file>