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6B" w:rsidRDefault="0015316B" w:rsidP="00153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15316B" w:rsidRDefault="0015316B" w:rsidP="00153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5316B" w:rsidRDefault="0015316B" w:rsidP="00153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КОРЖЕВСКОЕ СЕЛЬСКОЕ ПОСЕЛЕНИЕ</w:t>
      </w:r>
    </w:p>
    <w:p w:rsidR="0015316B" w:rsidRDefault="0015316B" w:rsidP="00153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ИНЗЕНСКОГО РАЙОНА  УЛЬЯНОВСКОЙ ОБЛАСТИ</w:t>
      </w:r>
    </w:p>
    <w:p w:rsidR="0015316B" w:rsidRDefault="0015316B" w:rsidP="001531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316B" w:rsidRDefault="0015316B" w:rsidP="001531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316B" w:rsidRDefault="0015316B" w:rsidP="00153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16B" w:rsidRDefault="0015316B" w:rsidP="00153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5316B" w:rsidRDefault="0015316B" w:rsidP="00153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16B" w:rsidRDefault="0015316B" w:rsidP="001531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апреля 2023г.                          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оржевка                           №  34</w:t>
      </w:r>
    </w:p>
    <w:p w:rsidR="0015316B" w:rsidRDefault="0015316B" w:rsidP="00153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Экз.___</w:t>
      </w:r>
    </w:p>
    <w:p w:rsidR="0015316B" w:rsidRDefault="0015316B" w:rsidP="00153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16B" w:rsidRDefault="0015316B" w:rsidP="00153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16B" w:rsidRDefault="0015316B" w:rsidP="001531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завершении </w:t>
      </w:r>
      <w:proofErr w:type="gramStart"/>
      <w:r>
        <w:rPr>
          <w:rFonts w:ascii="Times New Roman" w:hAnsi="Times New Roman"/>
          <w:sz w:val="28"/>
          <w:szCs w:val="28"/>
        </w:rPr>
        <w:t>отопительного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5316B" w:rsidRDefault="0015316B" w:rsidP="001531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периода 2022-2023гг.</w:t>
      </w:r>
    </w:p>
    <w:p w:rsidR="0015316B" w:rsidRDefault="0015316B" w:rsidP="001531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316B" w:rsidRDefault="0015316B" w:rsidP="001531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316B" w:rsidRDefault="0015316B" w:rsidP="00153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основании распоряжения Правительства Ульяновской области от </w:t>
      </w:r>
      <w:r w:rsidR="00D63FBB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.03.202</w:t>
      </w:r>
      <w:r w:rsidR="00D63FB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63FBB">
        <w:rPr>
          <w:rFonts w:ascii="Times New Roman" w:hAnsi="Times New Roman"/>
          <w:sz w:val="28"/>
          <w:szCs w:val="28"/>
        </w:rPr>
        <w:t>84-пр</w:t>
      </w:r>
      <w:r>
        <w:rPr>
          <w:rFonts w:ascii="Times New Roman" w:hAnsi="Times New Roman"/>
          <w:sz w:val="28"/>
          <w:szCs w:val="28"/>
        </w:rPr>
        <w:t xml:space="preserve"> «Об окончании отопительного периода 2022 и 2023 годов», администрация муниципального образования Коржевское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Инзенского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Ульяновской области</w:t>
      </w:r>
    </w:p>
    <w:p w:rsidR="0015316B" w:rsidRDefault="0015316B" w:rsidP="00153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16B" w:rsidRDefault="0015316B" w:rsidP="00153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93F24" w:rsidRDefault="00893F24" w:rsidP="00153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F24" w:rsidRDefault="00893F24" w:rsidP="00893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1.Рекомендовать руководителям учреждений независимо от форм собственности и ведомственного подчинения, имеющим на своем балансе </w:t>
      </w:r>
      <w:proofErr w:type="spellStart"/>
      <w:r>
        <w:rPr>
          <w:rFonts w:ascii="Times New Roman" w:hAnsi="Times New Roman"/>
          <w:sz w:val="28"/>
          <w:szCs w:val="28"/>
        </w:rPr>
        <w:t>теплоисточники</w:t>
      </w:r>
      <w:proofErr w:type="spellEnd"/>
      <w:r>
        <w:rPr>
          <w:rFonts w:ascii="Times New Roman" w:hAnsi="Times New Roman"/>
          <w:sz w:val="28"/>
          <w:szCs w:val="28"/>
        </w:rPr>
        <w:t>, завершить отопительный сезон 2022-2023годов при достижении в течение пяти суток среднесуточной температуры наружного воздуха +8С и выше.</w:t>
      </w:r>
    </w:p>
    <w:p w:rsidR="00540C5A" w:rsidRDefault="00D63FBB" w:rsidP="00540C5A">
      <w:pPr>
        <w:rPr>
          <w:rFonts w:ascii="Times New Roman" w:hAnsi="Times New Roman"/>
          <w:sz w:val="28"/>
          <w:szCs w:val="28"/>
        </w:rPr>
      </w:pPr>
      <w:r w:rsidRPr="00D63FBB">
        <w:rPr>
          <w:rFonts w:ascii="Times New Roman" w:hAnsi="Times New Roman"/>
          <w:sz w:val="28"/>
          <w:szCs w:val="28"/>
        </w:rPr>
        <w:t>2.</w:t>
      </w:r>
      <w:r w:rsidR="002E55C7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 w:rsidR="00944B5D">
        <w:rPr>
          <w:rFonts w:ascii="Times New Roman" w:hAnsi="Times New Roman"/>
          <w:sz w:val="28"/>
          <w:szCs w:val="28"/>
        </w:rPr>
        <w:t xml:space="preserve">МО Коржевское сельское поселение </w:t>
      </w:r>
      <w:proofErr w:type="spellStart"/>
      <w:r w:rsidR="00944B5D">
        <w:rPr>
          <w:rFonts w:ascii="Times New Roman" w:hAnsi="Times New Roman"/>
          <w:sz w:val="28"/>
          <w:szCs w:val="28"/>
        </w:rPr>
        <w:t>Инзенского</w:t>
      </w:r>
      <w:proofErr w:type="spellEnd"/>
      <w:r w:rsidR="00944B5D">
        <w:rPr>
          <w:rFonts w:ascii="Times New Roman" w:hAnsi="Times New Roman"/>
          <w:sz w:val="28"/>
          <w:szCs w:val="28"/>
        </w:rPr>
        <w:t xml:space="preserve"> района Ульяновской области от 25.04.2022 № 15 «О завершении </w:t>
      </w:r>
      <w:r w:rsidR="00540C5A">
        <w:rPr>
          <w:rFonts w:ascii="Times New Roman" w:hAnsi="Times New Roman"/>
          <w:sz w:val="28"/>
          <w:szCs w:val="28"/>
        </w:rPr>
        <w:t>отопительного периода 202</w:t>
      </w:r>
      <w:r w:rsidR="00893F24">
        <w:rPr>
          <w:rFonts w:ascii="Times New Roman" w:hAnsi="Times New Roman"/>
          <w:sz w:val="28"/>
          <w:szCs w:val="28"/>
        </w:rPr>
        <w:t>1</w:t>
      </w:r>
      <w:r w:rsidR="00540C5A">
        <w:rPr>
          <w:rFonts w:ascii="Times New Roman" w:hAnsi="Times New Roman"/>
          <w:sz w:val="28"/>
          <w:szCs w:val="28"/>
        </w:rPr>
        <w:t>-202</w:t>
      </w:r>
      <w:r w:rsidR="00893F24">
        <w:rPr>
          <w:rFonts w:ascii="Times New Roman" w:hAnsi="Times New Roman"/>
          <w:sz w:val="28"/>
          <w:szCs w:val="28"/>
        </w:rPr>
        <w:t>2</w:t>
      </w:r>
      <w:r w:rsidR="00540C5A">
        <w:rPr>
          <w:rFonts w:ascii="Times New Roman" w:hAnsi="Times New Roman"/>
          <w:sz w:val="28"/>
          <w:szCs w:val="28"/>
        </w:rPr>
        <w:t>гг.».</w:t>
      </w:r>
    </w:p>
    <w:p w:rsidR="0015316B" w:rsidRDefault="00893F24" w:rsidP="00540C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5316B">
        <w:rPr>
          <w:rFonts w:ascii="Times New Roman" w:hAnsi="Times New Roman"/>
          <w:sz w:val="28"/>
          <w:szCs w:val="28"/>
        </w:rPr>
        <w:t>. Настоящее постановление вступает в силу с момента подписания.</w:t>
      </w:r>
    </w:p>
    <w:p w:rsidR="0015316B" w:rsidRDefault="00893F24" w:rsidP="00153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531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531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5316B">
        <w:rPr>
          <w:rFonts w:ascii="Times New Roman" w:hAnsi="Times New Roman"/>
          <w:sz w:val="28"/>
          <w:szCs w:val="28"/>
        </w:rPr>
        <w:t xml:space="preserve"> настоящим постановлением оставляю за собой.</w:t>
      </w:r>
    </w:p>
    <w:p w:rsidR="00893F24" w:rsidRDefault="00893F24" w:rsidP="00153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16B" w:rsidRDefault="0015316B" w:rsidP="00153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16B" w:rsidRDefault="0015316B" w:rsidP="00153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16B" w:rsidRDefault="0015316B" w:rsidP="00153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поселения                                     В.Н.Федянина</w:t>
      </w:r>
    </w:p>
    <w:p w:rsidR="0015316B" w:rsidRDefault="0015316B" w:rsidP="00153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16B" w:rsidRDefault="0015316B" w:rsidP="00153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16B" w:rsidRDefault="0015316B" w:rsidP="00153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16B" w:rsidRDefault="0015316B" w:rsidP="00153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убцова Н.А.,884(241) 77-5-41</w:t>
      </w:r>
    </w:p>
    <w:p w:rsidR="0015316B" w:rsidRDefault="0015316B" w:rsidP="0015316B"/>
    <w:p w:rsidR="0015316B" w:rsidRDefault="0015316B" w:rsidP="0015316B"/>
    <w:p w:rsidR="0015316B" w:rsidRDefault="0015316B" w:rsidP="0015316B"/>
    <w:p w:rsidR="0015316B" w:rsidRDefault="0015316B"/>
    <w:sectPr w:rsidR="0015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7892"/>
    <w:multiLevelType w:val="hybridMultilevel"/>
    <w:tmpl w:val="DA0EC29C"/>
    <w:lvl w:ilvl="0" w:tplc="A3A21CC4">
      <w:start w:val="1"/>
      <w:numFmt w:val="decimal"/>
      <w:lvlText w:val="%1."/>
      <w:lvlJc w:val="left"/>
      <w:pPr>
        <w:ind w:left="5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5316B"/>
    <w:rsid w:val="0015316B"/>
    <w:rsid w:val="002E55C7"/>
    <w:rsid w:val="00540C5A"/>
    <w:rsid w:val="00893F24"/>
    <w:rsid w:val="00944B5D"/>
    <w:rsid w:val="00D6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коржевка</dc:creator>
  <cp:lastModifiedBy>коржевка</cp:lastModifiedBy>
  <cp:revision>2</cp:revision>
  <cp:lastPrinted>2023-04-18T07:35:00Z</cp:lastPrinted>
  <dcterms:created xsi:type="dcterms:W3CDTF">2023-04-18T05:16:00Z</dcterms:created>
  <dcterms:modified xsi:type="dcterms:W3CDTF">2023-04-18T07:36:00Z</dcterms:modified>
</cp:coreProperties>
</file>